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607B" w14:textId="77777777" w:rsidR="00640F4B" w:rsidRDefault="00640F4B">
      <w:pPr>
        <w:rPr>
          <w:rFonts w:ascii="Arial" w:hAnsi="Arial" w:cs="Arial"/>
        </w:rPr>
      </w:pPr>
    </w:p>
    <w:p w14:paraId="158ABF66" w14:textId="67880BB1" w:rsidR="00640F4B" w:rsidRPr="00640F4B" w:rsidRDefault="00640F4B" w:rsidP="00640F4B">
      <w:pPr>
        <w:rPr>
          <w:rFonts w:ascii="Arial" w:hAnsi="Arial" w:cs="Arial"/>
          <w:sz w:val="20"/>
          <w:szCs w:val="20"/>
        </w:rPr>
      </w:pPr>
      <w:r w:rsidRPr="00640F4B">
        <w:rPr>
          <w:rFonts w:ascii="Arial" w:hAnsi="Arial" w:cs="Arial"/>
          <w:sz w:val="20"/>
          <w:szCs w:val="20"/>
        </w:rPr>
        <w:t>«ПОТЕРЯННОЕ ИМЯ» - приключенчески</w:t>
      </w:r>
      <w:r w:rsidR="002073EF">
        <w:rPr>
          <w:rFonts w:ascii="Arial" w:hAnsi="Arial" w:cs="Arial"/>
          <w:sz w:val="20"/>
          <w:szCs w:val="20"/>
        </w:rPr>
        <w:t xml:space="preserve">й </w:t>
      </w:r>
      <w:r w:rsidRPr="00640F4B">
        <w:rPr>
          <w:rFonts w:ascii="Arial" w:hAnsi="Arial" w:cs="Arial"/>
          <w:sz w:val="20"/>
          <w:szCs w:val="20"/>
        </w:rPr>
        <w:t>культурологический роман поиска ответов на вопросы «для чего живёт человек, насколько ему необходима память о прошлом</w:t>
      </w:r>
      <w:r w:rsidR="002073EF">
        <w:rPr>
          <w:rFonts w:ascii="Arial" w:hAnsi="Arial" w:cs="Arial"/>
          <w:sz w:val="20"/>
          <w:szCs w:val="20"/>
        </w:rPr>
        <w:t>».</w:t>
      </w:r>
      <w:r w:rsidRPr="00640F4B">
        <w:rPr>
          <w:rFonts w:ascii="Arial" w:hAnsi="Arial" w:cs="Arial"/>
          <w:sz w:val="20"/>
          <w:szCs w:val="20"/>
        </w:rPr>
        <w:t xml:space="preserve"> Главный герой Микаэл </w:t>
      </w:r>
      <w:proofErr w:type="spellStart"/>
      <w:r w:rsidRPr="00640F4B">
        <w:rPr>
          <w:rFonts w:ascii="Arial" w:hAnsi="Arial" w:cs="Arial"/>
          <w:sz w:val="20"/>
          <w:szCs w:val="20"/>
        </w:rPr>
        <w:t>Ноури</w:t>
      </w:r>
      <w:proofErr w:type="spellEnd"/>
      <w:r w:rsidRPr="00640F4B">
        <w:rPr>
          <w:rFonts w:ascii="Arial" w:hAnsi="Arial" w:cs="Arial"/>
          <w:sz w:val="20"/>
          <w:szCs w:val="20"/>
        </w:rPr>
        <w:t xml:space="preserve"> - молодой учёный, едет по спецзаданию из Америки в Сибирь для восстановления затерявшейся связи со связным Саймоном Траутом, а также для продолжения культивации тропических растений в условиях </w:t>
      </w:r>
      <w:proofErr w:type="spellStart"/>
      <w:r w:rsidRPr="00640F4B">
        <w:rPr>
          <w:rFonts w:ascii="Arial" w:hAnsi="Arial" w:cs="Arial"/>
          <w:sz w:val="20"/>
          <w:szCs w:val="20"/>
        </w:rPr>
        <w:t>резкоконтинентального</w:t>
      </w:r>
      <w:proofErr w:type="spellEnd"/>
      <w:r w:rsidRPr="00640F4B">
        <w:rPr>
          <w:rFonts w:ascii="Arial" w:hAnsi="Arial" w:cs="Arial"/>
          <w:sz w:val="20"/>
          <w:szCs w:val="20"/>
        </w:rPr>
        <w:t xml:space="preserve"> климата. Но уже в аэропорту Владивостока на Микаэла обрушиваются первые проблемы</w:t>
      </w:r>
      <w:r w:rsidR="002073EF">
        <w:rPr>
          <w:rFonts w:ascii="Arial" w:hAnsi="Arial" w:cs="Arial"/>
          <w:sz w:val="20"/>
          <w:szCs w:val="20"/>
        </w:rPr>
        <w:t xml:space="preserve">: </w:t>
      </w:r>
      <w:r w:rsidRPr="00640F4B">
        <w:rPr>
          <w:rFonts w:ascii="Arial" w:hAnsi="Arial" w:cs="Arial"/>
          <w:sz w:val="20"/>
          <w:szCs w:val="20"/>
        </w:rPr>
        <w:t xml:space="preserve">обирают бандиты, тело выбрасывают в лесополосе... </w:t>
      </w:r>
      <w:r w:rsidR="002073EF">
        <w:rPr>
          <w:rFonts w:ascii="Arial" w:hAnsi="Arial" w:cs="Arial"/>
          <w:sz w:val="20"/>
          <w:szCs w:val="20"/>
        </w:rPr>
        <w:t xml:space="preserve">У главного героя </w:t>
      </w:r>
      <w:r w:rsidRPr="00640F4B">
        <w:rPr>
          <w:rFonts w:ascii="Arial" w:hAnsi="Arial" w:cs="Arial"/>
          <w:sz w:val="20"/>
          <w:szCs w:val="20"/>
        </w:rPr>
        <w:t xml:space="preserve">теряется память, и все остальные приключения уже пролегают через Дальний </w:t>
      </w:r>
      <w:r>
        <w:rPr>
          <w:rFonts w:ascii="Arial" w:hAnsi="Arial" w:cs="Arial"/>
          <w:sz w:val="20"/>
          <w:szCs w:val="20"/>
        </w:rPr>
        <w:t>В</w:t>
      </w:r>
      <w:r w:rsidRPr="00640F4B">
        <w:rPr>
          <w:rFonts w:ascii="Arial" w:hAnsi="Arial" w:cs="Arial"/>
          <w:sz w:val="20"/>
          <w:szCs w:val="20"/>
        </w:rPr>
        <w:t xml:space="preserve">осток, Сибирь, Бурятию, Монголию, Китай, Казахстан. Начатая будто с чистого листа жизнь проходит по пути бурятских отшельников и тибетских монахов, встрече с казахстанскими альпинистами, любви к православной девушке… через тысячи километров, различные вероисповедания, привязанности и формирования характера главного героя. Параллельно в романе идёт ещё одна глубокая сюжетная линия, связанная с жизнью связного - Садовника, с которым и должен встретиться Микаэл, чтобы </w:t>
      </w:r>
      <w:r w:rsidR="002073EF">
        <w:rPr>
          <w:rFonts w:ascii="Arial" w:hAnsi="Arial" w:cs="Arial"/>
          <w:sz w:val="20"/>
          <w:szCs w:val="20"/>
        </w:rPr>
        <w:t>откры</w:t>
      </w:r>
      <w:r w:rsidRPr="00640F4B">
        <w:rPr>
          <w:rFonts w:ascii="Arial" w:hAnsi="Arial" w:cs="Arial"/>
          <w:sz w:val="20"/>
          <w:szCs w:val="20"/>
        </w:rPr>
        <w:t xml:space="preserve">лась ещё </w:t>
      </w:r>
      <w:r w:rsidR="002073EF">
        <w:rPr>
          <w:rFonts w:ascii="Arial" w:hAnsi="Arial" w:cs="Arial"/>
          <w:sz w:val="20"/>
          <w:szCs w:val="20"/>
        </w:rPr>
        <w:t xml:space="preserve">не </w:t>
      </w:r>
      <w:r w:rsidRPr="00640F4B">
        <w:rPr>
          <w:rFonts w:ascii="Arial" w:hAnsi="Arial" w:cs="Arial"/>
          <w:sz w:val="20"/>
          <w:szCs w:val="20"/>
        </w:rPr>
        <w:t>одна тайна</w:t>
      </w:r>
      <w:r w:rsidR="002073EF">
        <w:rPr>
          <w:rFonts w:ascii="Arial" w:hAnsi="Arial" w:cs="Arial"/>
          <w:sz w:val="20"/>
          <w:szCs w:val="20"/>
        </w:rPr>
        <w:t xml:space="preserve"> Земли</w:t>
      </w:r>
      <w:r w:rsidRPr="00640F4B">
        <w:rPr>
          <w:rFonts w:ascii="Arial" w:hAnsi="Arial" w:cs="Arial"/>
          <w:sz w:val="20"/>
          <w:szCs w:val="20"/>
        </w:rPr>
        <w:t>. </w:t>
      </w:r>
    </w:p>
    <w:p w14:paraId="06DD6AC6" w14:textId="77777777" w:rsidR="00640F4B" w:rsidRPr="00640F4B" w:rsidRDefault="00640F4B" w:rsidP="00640F4B">
      <w:pPr>
        <w:rPr>
          <w:rFonts w:ascii="Arial" w:hAnsi="Arial" w:cs="Arial"/>
        </w:rPr>
      </w:pPr>
    </w:p>
    <w:p w14:paraId="48E508AD" w14:textId="77777777" w:rsidR="00640F4B" w:rsidRPr="00640F4B" w:rsidRDefault="00640F4B">
      <w:pPr>
        <w:rPr>
          <w:rFonts w:ascii="Arial" w:hAnsi="Arial" w:cs="Arial"/>
        </w:rPr>
      </w:pPr>
    </w:p>
    <w:sectPr w:rsidR="00640F4B" w:rsidRPr="0064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22"/>
    <w:rsid w:val="0014558A"/>
    <w:rsid w:val="002073EF"/>
    <w:rsid w:val="004806C0"/>
    <w:rsid w:val="004F5D0E"/>
    <w:rsid w:val="00640F4B"/>
    <w:rsid w:val="00654422"/>
    <w:rsid w:val="008638A2"/>
    <w:rsid w:val="00A81030"/>
    <w:rsid w:val="00D21083"/>
    <w:rsid w:val="00E3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0346"/>
  <w15:chartTrackingRefBased/>
  <w15:docId w15:val="{9C16219F-C87A-694E-A232-2E997EFC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4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 Nozhkina</dc:creator>
  <cp:keywords/>
  <dc:description/>
  <cp:lastModifiedBy>Veta Nozhkina</cp:lastModifiedBy>
  <cp:revision>8</cp:revision>
  <dcterms:created xsi:type="dcterms:W3CDTF">2020-07-12T18:39:00Z</dcterms:created>
  <dcterms:modified xsi:type="dcterms:W3CDTF">2023-08-05T10:23:00Z</dcterms:modified>
</cp:coreProperties>
</file>